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Pr="00FA6E59" w:rsidRDefault="00682B24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>U</w:t>
      </w:r>
      <w:r w:rsidR="00FB2785" w:rsidRPr="00FA6E59">
        <w:rPr>
          <w:rFonts w:ascii="Arial" w:hAnsi="Arial" w:cs="Arial"/>
          <w:sz w:val="28"/>
        </w:rPr>
        <w:t xml:space="preserve">snesení </w:t>
      </w:r>
      <w:r w:rsidR="00BE4EAB">
        <w:rPr>
          <w:rFonts w:ascii="Arial" w:hAnsi="Arial" w:cs="Arial"/>
          <w:sz w:val="28"/>
        </w:rPr>
        <w:t>Rady</w:t>
      </w:r>
      <w:r w:rsidR="00FB2785" w:rsidRPr="00FA6E59">
        <w:rPr>
          <w:rFonts w:ascii="Arial" w:hAnsi="Arial" w:cs="Arial"/>
          <w:sz w:val="28"/>
        </w:rPr>
        <w:t xml:space="preserve"> obce </w:t>
      </w:r>
      <w:r w:rsidR="00D75845" w:rsidRPr="00FA6E59">
        <w:rPr>
          <w:rFonts w:ascii="Arial" w:hAnsi="Arial" w:cs="Arial"/>
          <w:sz w:val="28"/>
        </w:rPr>
        <w:t>Ropice z</w:t>
      </w:r>
      <w:r w:rsidR="00BE4EAB">
        <w:rPr>
          <w:rFonts w:ascii="Arial" w:hAnsi="Arial" w:cs="Arial"/>
          <w:sz w:val="28"/>
        </w:rPr>
        <w:t>e</w:t>
      </w:r>
      <w:r w:rsidR="00B31B28" w:rsidRPr="00FA6E59">
        <w:rPr>
          <w:rFonts w:ascii="Arial" w:hAnsi="Arial" w:cs="Arial"/>
          <w:sz w:val="28"/>
        </w:rPr>
        <w:t> </w:t>
      </w:r>
      <w:r w:rsidR="00BE4EAB">
        <w:rPr>
          <w:rFonts w:ascii="Arial" w:hAnsi="Arial" w:cs="Arial"/>
          <w:sz w:val="28"/>
        </w:rPr>
        <w:t>43</w:t>
      </w:r>
      <w:r w:rsidR="00B31B28" w:rsidRPr="00FA6E59">
        <w:rPr>
          <w:rFonts w:ascii="Arial" w:hAnsi="Arial" w:cs="Arial"/>
          <w:sz w:val="28"/>
        </w:rPr>
        <w:t>.</w:t>
      </w:r>
      <w:r w:rsidR="00D75845" w:rsidRPr="00FA6E59">
        <w:rPr>
          <w:rFonts w:ascii="Arial" w:hAnsi="Arial" w:cs="Arial"/>
          <w:sz w:val="28"/>
        </w:rPr>
        <w:t xml:space="preserve"> zasedání </w:t>
      </w:r>
      <w:r w:rsidR="00B31B28" w:rsidRPr="00FA6E59">
        <w:rPr>
          <w:rFonts w:ascii="Arial" w:hAnsi="Arial" w:cs="Arial"/>
          <w:sz w:val="28"/>
        </w:rPr>
        <w:t xml:space="preserve"> </w:t>
      </w:r>
    </w:p>
    <w:p w:rsidR="00FB2785" w:rsidRPr="00FA6E59" w:rsidRDefault="00D75845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 xml:space="preserve">konaného dne </w:t>
      </w:r>
      <w:r w:rsidR="00A5216C">
        <w:rPr>
          <w:rFonts w:ascii="Arial" w:hAnsi="Arial" w:cs="Arial"/>
          <w:sz w:val="28"/>
        </w:rPr>
        <w:t xml:space="preserve"> </w:t>
      </w:r>
      <w:proofErr w:type="gramStart"/>
      <w:r w:rsidR="00977733">
        <w:rPr>
          <w:rFonts w:ascii="Arial" w:hAnsi="Arial" w:cs="Arial"/>
          <w:sz w:val="28"/>
        </w:rPr>
        <w:t>1</w:t>
      </w:r>
      <w:r w:rsidR="00BE4EAB">
        <w:rPr>
          <w:rFonts w:ascii="Arial" w:hAnsi="Arial" w:cs="Arial"/>
          <w:sz w:val="28"/>
        </w:rPr>
        <w:t>5</w:t>
      </w:r>
      <w:r w:rsidR="003E7DBA">
        <w:rPr>
          <w:rFonts w:ascii="Arial" w:hAnsi="Arial" w:cs="Arial"/>
          <w:sz w:val="28"/>
        </w:rPr>
        <w:t>.</w:t>
      </w:r>
      <w:r w:rsidR="00977733">
        <w:rPr>
          <w:rFonts w:ascii="Arial" w:hAnsi="Arial" w:cs="Arial"/>
          <w:sz w:val="28"/>
        </w:rPr>
        <w:t>0</w:t>
      </w:r>
      <w:r w:rsidR="00BE4EAB">
        <w:rPr>
          <w:rFonts w:ascii="Arial" w:hAnsi="Arial" w:cs="Arial"/>
          <w:sz w:val="28"/>
        </w:rPr>
        <w:t>5</w:t>
      </w:r>
      <w:r w:rsidR="005D315C">
        <w:rPr>
          <w:rFonts w:ascii="Arial" w:hAnsi="Arial" w:cs="Arial"/>
          <w:sz w:val="28"/>
        </w:rPr>
        <w:t>.201</w:t>
      </w:r>
      <w:r w:rsidR="00977733">
        <w:rPr>
          <w:rFonts w:ascii="Arial" w:hAnsi="Arial" w:cs="Arial"/>
          <w:sz w:val="28"/>
        </w:rPr>
        <w:t>7</w:t>
      </w:r>
      <w:proofErr w:type="gramEnd"/>
    </w:p>
    <w:p w:rsidR="00255F5F" w:rsidRDefault="00255F5F" w:rsidP="00D75845">
      <w:pPr>
        <w:pStyle w:val="Nadpis5"/>
        <w:rPr>
          <w:rFonts w:ascii="Arial" w:hAnsi="Arial" w:cs="Arial"/>
          <w:sz w:val="22"/>
          <w:szCs w:val="22"/>
        </w:rPr>
      </w:pPr>
    </w:p>
    <w:p w:rsidR="00FB2785" w:rsidRPr="002C41D3" w:rsidRDefault="00BE4EAB" w:rsidP="00D75845">
      <w:pPr>
        <w:pStyle w:val="Nadpis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Rada</w:t>
      </w:r>
      <w:r w:rsidR="00FB2785" w:rsidRPr="002C41D3">
        <w:rPr>
          <w:rFonts w:ascii="Arial" w:hAnsi="Arial" w:cs="Arial"/>
          <w:szCs w:val="24"/>
        </w:rPr>
        <w:t xml:space="preserve"> obce </w:t>
      </w:r>
      <w:r w:rsidR="00CC648D" w:rsidRPr="002C41D3">
        <w:rPr>
          <w:rFonts w:ascii="Arial" w:hAnsi="Arial" w:cs="Arial"/>
          <w:szCs w:val="24"/>
        </w:rPr>
        <w:t>Ropice</w:t>
      </w: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43/1</w:t>
      </w:r>
      <w:r w:rsidRPr="00BE4EAB">
        <w:rPr>
          <w:rFonts w:ascii="Arial" w:hAnsi="Arial" w:cs="Arial"/>
          <w:b/>
          <w:sz w:val="22"/>
          <w:szCs w:val="22"/>
        </w:rPr>
        <w:tab/>
        <w:t>souhlasí</w:t>
      </w:r>
    </w:p>
    <w:p w:rsidR="00BE4EAB" w:rsidRPr="00E51C4A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se stavbou „Rozšíření oplocení parcel p. č. 951 a 2882“ souhlasí za podmínky, že sousední vlastník p. č. 1092/2, k. ú. Ropice se stavbou souhlasí.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8" w:hanging="708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43/2</w:t>
      </w:r>
      <w:r w:rsidRPr="00BE4EAB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Pr="00E51C4A" w:rsidRDefault="00BE4EAB" w:rsidP="00BE4EA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napojení sjezdu pro RD na pozemku p. č. 826/14 na místní komunikaci na p. č. 2072/2, vše k. ú. Ropice</w:t>
      </w:r>
      <w:r w:rsidRPr="00E51C4A">
        <w:rPr>
          <w:rFonts w:ascii="Arial" w:hAnsi="Arial" w:cs="Arial"/>
          <w:sz w:val="22"/>
          <w:szCs w:val="22"/>
        </w:rPr>
        <w:t xml:space="preserve"> 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8" w:hanging="708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43/3</w:t>
      </w:r>
      <w:r w:rsidRPr="00BE4EAB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Pr="00E51C4A" w:rsidRDefault="00BE4EAB" w:rsidP="00BE4EAB">
      <w:pPr>
        <w:ind w:left="708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Smlouvy o právu provést stavbu vodovodní přípojky k novostavbě RD na pozemku p. č. 2275, k. ú. Ropice. Vodovodní přípojka bude provedena protlakem pod komunikací.</w:t>
      </w:r>
    </w:p>
    <w:p w:rsidR="00BE4EAB" w:rsidRDefault="00BE4EAB" w:rsidP="00BE4EAB">
      <w:pPr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43/4</w:t>
      </w:r>
      <w:r w:rsidRPr="00BE4EAB">
        <w:rPr>
          <w:rFonts w:ascii="Arial" w:hAnsi="Arial" w:cs="Arial"/>
          <w:b/>
          <w:sz w:val="22"/>
          <w:szCs w:val="22"/>
        </w:rPr>
        <w:tab/>
        <w:t xml:space="preserve">pověřila 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paní ředitelku výběrem nových herních prvků na zahradu Základní školy a Mateřské školy Ropice,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p.o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51C4A">
        <w:rPr>
          <w:rFonts w:ascii="Arial" w:hAnsi="Arial" w:cs="Arial"/>
          <w:sz w:val="22"/>
          <w:szCs w:val="22"/>
        </w:rPr>
        <w:t>Zodp</w:t>
      </w:r>
      <w:proofErr w:type="spellEnd"/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ředitelka školy</w:t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  <w:t xml:space="preserve">Termín: </w:t>
      </w:r>
      <w:r w:rsidRPr="000B6C2D">
        <w:rPr>
          <w:rFonts w:ascii="Arial" w:hAnsi="Arial" w:cs="Arial"/>
          <w:sz w:val="22"/>
          <w:szCs w:val="22"/>
        </w:rPr>
        <w:t xml:space="preserve">do </w:t>
      </w:r>
      <w:proofErr w:type="gramStart"/>
      <w:r w:rsidRPr="000B6C2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0B6C2D">
        <w:rPr>
          <w:rFonts w:ascii="Arial" w:hAnsi="Arial" w:cs="Arial"/>
          <w:sz w:val="22"/>
          <w:szCs w:val="22"/>
        </w:rPr>
        <w:t>.06.2017</w:t>
      </w:r>
      <w:proofErr w:type="gramEnd"/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 xml:space="preserve">43/5 </w:t>
      </w:r>
      <w:r w:rsidRPr="00BE4EAB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Pr="002B7839" w:rsidRDefault="00BE4EAB" w:rsidP="00BE4EAB">
      <w:pPr>
        <w:ind w:left="705"/>
      </w:pPr>
      <w:r>
        <w:rPr>
          <w:rFonts w:ascii="Arial" w:hAnsi="Arial" w:cs="Arial"/>
          <w:sz w:val="22"/>
          <w:szCs w:val="22"/>
        </w:rPr>
        <w:t>navýšení kapacity o 5 dětí na české Základní škole v Ropici.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 xml:space="preserve">43/6 </w:t>
      </w:r>
      <w:r w:rsidRPr="00BE4EAB">
        <w:rPr>
          <w:rFonts w:ascii="Arial" w:hAnsi="Arial" w:cs="Arial"/>
          <w:b/>
          <w:sz w:val="22"/>
          <w:szCs w:val="22"/>
        </w:rPr>
        <w:tab/>
        <w:t>schválila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odstranění schránky na jízdní kola a zřízení mříží pro uložení vozíku na jídlo u kuchyně.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51C4A">
        <w:rPr>
          <w:rFonts w:ascii="Arial" w:hAnsi="Arial" w:cs="Arial"/>
          <w:sz w:val="22"/>
          <w:szCs w:val="22"/>
        </w:rPr>
        <w:t>Zodp</w:t>
      </w:r>
      <w:proofErr w:type="spellEnd"/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starostka</w:t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  <w:t xml:space="preserve">Termín: do </w:t>
      </w:r>
      <w:proofErr w:type="gramStart"/>
      <w:r w:rsidRPr="000B6C2D">
        <w:rPr>
          <w:rFonts w:ascii="Arial" w:hAnsi="Arial" w:cs="Arial"/>
          <w:sz w:val="22"/>
          <w:szCs w:val="22"/>
        </w:rPr>
        <w:t>31.08.2017</w:t>
      </w:r>
      <w:proofErr w:type="gramEnd"/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43/7</w:t>
      </w:r>
      <w:r w:rsidRPr="00BE4EAB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o uzavření budoucí smlouvy o zřízení věcného břemene – služebnosti a smlouvu o právu provést stavbu vodovodních přípojek na pozemcích p. č. 2352/3 a 2889 v k. ú. Ropice za jednorázovou úhradu </w:t>
      </w:r>
      <w:r w:rsidR="00F17A7C">
        <w:rPr>
          <w:rFonts w:ascii="Arial" w:hAnsi="Arial" w:cs="Arial"/>
          <w:sz w:val="22"/>
          <w:szCs w:val="22"/>
        </w:rPr>
        <w:t>1 000</w:t>
      </w:r>
      <w:r>
        <w:rPr>
          <w:rFonts w:ascii="Arial" w:hAnsi="Arial" w:cs="Arial"/>
          <w:sz w:val="22"/>
          <w:szCs w:val="22"/>
        </w:rPr>
        <w:t xml:space="preserve"> Kč + DPH.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43/8</w:t>
      </w:r>
      <w:r w:rsidRPr="00BE4EAB">
        <w:rPr>
          <w:rFonts w:ascii="Arial" w:hAnsi="Arial" w:cs="Arial"/>
          <w:b/>
          <w:sz w:val="22"/>
          <w:szCs w:val="22"/>
        </w:rPr>
        <w:tab/>
        <w:t>schválila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uzavření Smlouvy o věcných břemenech, služebnosti inženýrské sítě – vodovodního vedení – vodovodní přípojky na pozemku obce p. č. 3182 v k. ú. Ropice za jednorázovou úhradu 500 Kč za každý zatížený pozemek. 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43/9</w:t>
      </w:r>
      <w:r w:rsidRPr="00BE4EAB">
        <w:rPr>
          <w:rFonts w:ascii="Arial" w:hAnsi="Arial" w:cs="Arial"/>
          <w:b/>
          <w:sz w:val="22"/>
          <w:szCs w:val="22"/>
        </w:rPr>
        <w:tab/>
        <w:t xml:space="preserve">uložila 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starostce svolat místní šetření stavební komise a od vlastníka pozemku požaduje předložení projektu svedení dešťových vod z důvodu zamokření zahrady u rodinného domu č. p. 124. Termín místního šetření bude upřesněn předsedou stavební komise. 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51C4A">
        <w:rPr>
          <w:rFonts w:ascii="Arial" w:hAnsi="Arial" w:cs="Arial"/>
          <w:sz w:val="22"/>
          <w:szCs w:val="22"/>
        </w:rPr>
        <w:t>Zodp</w:t>
      </w:r>
      <w:proofErr w:type="spellEnd"/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51C4A">
        <w:rPr>
          <w:rFonts w:ascii="Arial" w:hAnsi="Arial" w:cs="Arial"/>
          <w:sz w:val="22"/>
          <w:szCs w:val="22"/>
        </w:rPr>
        <w:t>starostka</w:t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  <w:t xml:space="preserve">Termín: do </w:t>
      </w:r>
      <w:proofErr w:type="gramStart"/>
      <w:r w:rsidRPr="00897E84"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>05.2017</w:t>
      </w:r>
      <w:proofErr w:type="gramEnd"/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Pr="00BE4EAB" w:rsidRDefault="00892146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E4EAB" w:rsidRPr="00BE4EAB">
        <w:rPr>
          <w:rFonts w:ascii="Arial" w:hAnsi="Arial" w:cs="Arial"/>
          <w:b/>
          <w:sz w:val="22"/>
          <w:szCs w:val="22"/>
        </w:rPr>
        <w:lastRenderedPageBreak/>
        <w:t>43/10</w:t>
      </w:r>
      <w:r w:rsidR="00BE4EAB" w:rsidRPr="00BE4EAB">
        <w:rPr>
          <w:rFonts w:ascii="Arial" w:hAnsi="Arial" w:cs="Arial"/>
          <w:b/>
          <w:sz w:val="22"/>
          <w:szCs w:val="22"/>
        </w:rPr>
        <w:tab/>
        <w:t xml:space="preserve">byla informována 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výsledku posouzení dalších návrhů na změnu Územního plánu obce Ropice Městským úřadem Třinec, odborem stavebního řádu a územního plánování.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E4EAB" w:rsidRPr="00BE4EAB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>43/11</w:t>
      </w:r>
      <w:r w:rsidRPr="00BE4EAB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 w:rsidRPr="00FC677C">
        <w:rPr>
          <w:rFonts w:ascii="Arial" w:hAnsi="Arial" w:cs="Arial"/>
          <w:sz w:val="22"/>
          <w:szCs w:val="22"/>
        </w:rPr>
        <w:t xml:space="preserve">poskytnutí dotace </w:t>
      </w:r>
      <w:r>
        <w:rPr>
          <w:rFonts w:ascii="Arial" w:hAnsi="Arial" w:cs="Arial"/>
          <w:sz w:val="22"/>
          <w:szCs w:val="22"/>
        </w:rPr>
        <w:t xml:space="preserve">Charitě Český Těšín </w:t>
      </w:r>
      <w:r w:rsidRPr="00FC677C">
        <w:rPr>
          <w:rFonts w:ascii="Arial" w:hAnsi="Arial" w:cs="Arial"/>
          <w:sz w:val="22"/>
          <w:szCs w:val="22"/>
        </w:rPr>
        <w:t xml:space="preserve">ve výši 10 </w:t>
      </w:r>
      <w:r>
        <w:rPr>
          <w:rFonts w:ascii="Arial" w:hAnsi="Arial" w:cs="Arial"/>
          <w:sz w:val="22"/>
          <w:szCs w:val="22"/>
        </w:rPr>
        <w:t>000</w:t>
      </w:r>
      <w:r w:rsidRPr="00FC677C">
        <w:rPr>
          <w:rFonts w:ascii="Arial" w:hAnsi="Arial" w:cs="Arial"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na podporu terénních služeb občanům obce Ropice.</w:t>
      </w:r>
      <w:r w:rsidRPr="00FC677C">
        <w:rPr>
          <w:rFonts w:ascii="Arial" w:hAnsi="Arial" w:cs="Arial"/>
          <w:sz w:val="22"/>
          <w:szCs w:val="22"/>
        </w:rPr>
        <w:t xml:space="preserve"> Dále schvaluje uzavření veřejnoprávní smlouvy o poskytnutí dotace </w:t>
      </w:r>
      <w:r>
        <w:rPr>
          <w:rFonts w:ascii="Arial" w:hAnsi="Arial" w:cs="Arial"/>
          <w:sz w:val="22"/>
          <w:szCs w:val="22"/>
        </w:rPr>
        <w:t>a</w:t>
      </w:r>
    </w:p>
    <w:p w:rsidR="00BE4EAB" w:rsidRPr="00BE4EAB" w:rsidRDefault="00BE4EAB" w:rsidP="00BE4EAB">
      <w:pPr>
        <w:ind w:left="705"/>
        <w:rPr>
          <w:rFonts w:ascii="Arial" w:hAnsi="Arial" w:cs="Arial"/>
          <w:b/>
          <w:sz w:val="22"/>
          <w:szCs w:val="22"/>
        </w:rPr>
      </w:pPr>
      <w:r w:rsidRPr="00BE4EAB">
        <w:rPr>
          <w:rFonts w:ascii="Arial" w:hAnsi="Arial" w:cs="Arial"/>
          <w:b/>
          <w:sz w:val="22"/>
          <w:szCs w:val="22"/>
        </w:rPr>
        <w:t xml:space="preserve">pověřuje 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 w:rsidRPr="00FC677C">
        <w:rPr>
          <w:rFonts w:ascii="Arial" w:hAnsi="Arial" w:cs="Arial"/>
          <w:sz w:val="22"/>
          <w:szCs w:val="22"/>
        </w:rPr>
        <w:t>starostku podpisem této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>43/12</w:t>
      </w:r>
      <w:r w:rsidRPr="00B856DE">
        <w:rPr>
          <w:rFonts w:ascii="Arial" w:hAnsi="Arial" w:cs="Arial"/>
          <w:b/>
          <w:sz w:val="22"/>
          <w:szCs w:val="22"/>
        </w:rPr>
        <w:tab/>
        <w:t xml:space="preserve">souhlasí </w:t>
      </w:r>
    </w:p>
    <w:p w:rsidR="00BE4EAB" w:rsidRPr="0002674A" w:rsidRDefault="00BE4EAB" w:rsidP="00B856DE">
      <w:pPr>
        <w:ind w:left="705"/>
        <w:rPr>
          <w:rFonts w:ascii="Arial" w:hAnsi="Arial" w:cs="Arial"/>
          <w:sz w:val="22"/>
          <w:szCs w:val="22"/>
        </w:rPr>
      </w:pPr>
      <w:r w:rsidRPr="0002674A">
        <w:rPr>
          <w:rFonts w:ascii="Arial" w:hAnsi="Arial" w:cs="Arial"/>
          <w:sz w:val="22"/>
          <w:szCs w:val="22"/>
        </w:rPr>
        <w:t>s výstavbou rodinného domu d</w:t>
      </w:r>
      <w:r w:rsidR="0002674A" w:rsidRPr="0002674A">
        <w:rPr>
          <w:rFonts w:ascii="Arial" w:hAnsi="Arial" w:cs="Arial"/>
          <w:sz w:val="22"/>
          <w:szCs w:val="22"/>
        </w:rPr>
        <w:t xml:space="preserve">le přiložených situačních plánů předložených Ing. Vladimírem </w:t>
      </w:r>
      <w:proofErr w:type="spellStart"/>
      <w:r w:rsidR="0002674A" w:rsidRPr="0002674A">
        <w:rPr>
          <w:rFonts w:ascii="Arial" w:hAnsi="Arial" w:cs="Arial"/>
          <w:sz w:val="22"/>
          <w:szCs w:val="22"/>
        </w:rPr>
        <w:t>Mitrengou</w:t>
      </w:r>
      <w:proofErr w:type="spellEnd"/>
      <w:r w:rsidR="0002674A" w:rsidRPr="0002674A">
        <w:rPr>
          <w:rFonts w:ascii="Arial" w:hAnsi="Arial" w:cs="Arial"/>
          <w:sz w:val="22"/>
          <w:szCs w:val="22"/>
        </w:rPr>
        <w:t>.</w:t>
      </w:r>
    </w:p>
    <w:p w:rsidR="00BE4EAB" w:rsidRPr="0002674A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>43/13</w:t>
      </w:r>
      <w:r w:rsidRPr="00B856D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B856D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o zřízení </w:t>
      </w:r>
      <w:r w:rsidRPr="00674F6F">
        <w:rPr>
          <w:rFonts w:ascii="Arial" w:hAnsi="Arial" w:cs="Arial"/>
          <w:sz w:val="22"/>
          <w:szCs w:val="22"/>
        </w:rPr>
        <w:t>věcn</w:t>
      </w:r>
      <w:r>
        <w:rPr>
          <w:rFonts w:ascii="Arial" w:hAnsi="Arial" w:cs="Arial"/>
          <w:sz w:val="22"/>
          <w:szCs w:val="22"/>
        </w:rPr>
        <w:t>ého</w:t>
      </w:r>
      <w:r w:rsidRPr="00674F6F">
        <w:rPr>
          <w:rFonts w:ascii="Arial" w:hAnsi="Arial" w:cs="Arial"/>
          <w:sz w:val="22"/>
          <w:szCs w:val="22"/>
        </w:rPr>
        <w:t xml:space="preserve"> břemene</w:t>
      </w:r>
      <w:r>
        <w:rPr>
          <w:rFonts w:ascii="Arial" w:hAnsi="Arial" w:cs="Arial"/>
          <w:sz w:val="22"/>
          <w:szCs w:val="22"/>
        </w:rPr>
        <w:t xml:space="preserve"> -</w:t>
      </w:r>
      <w:r w:rsidRPr="00674F6F">
        <w:rPr>
          <w:rFonts w:ascii="Arial" w:hAnsi="Arial" w:cs="Arial"/>
          <w:sz w:val="22"/>
          <w:szCs w:val="22"/>
        </w:rPr>
        <w:t xml:space="preserve"> služebnosti inženýrské sítě </w:t>
      </w:r>
      <w:r>
        <w:rPr>
          <w:rFonts w:ascii="Arial" w:hAnsi="Arial" w:cs="Arial"/>
          <w:sz w:val="22"/>
          <w:szCs w:val="22"/>
        </w:rPr>
        <w:t xml:space="preserve">přípojky vody pro rodinný dům č. p. 224, k. ú. Ropice, </w:t>
      </w:r>
      <w:r w:rsidRPr="00674F6F">
        <w:rPr>
          <w:rFonts w:ascii="Arial" w:hAnsi="Arial" w:cs="Arial"/>
          <w:sz w:val="22"/>
          <w:szCs w:val="22"/>
        </w:rPr>
        <w:t>na pozemku obce p.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2088/1</w:t>
      </w:r>
      <w:r w:rsidRPr="00674F6F">
        <w:rPr>
          <w:rFonts w:ascii="Arial" w:hAnsi="Arial" w:cs="Arial"/>
          <w:sz w:val="22"/>
          <w:szCs w:val="22"/>
        </w:rPr>
        <w:t xml:space="preserve"> v k.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>ú. Ropice</w:t>
      </w:r>
      <w:r>
        <w:rPr>
          <w:rFonts w:ascii="Arial" w:hAnsi="Arial" w:cs="Arial"/>
          <w:sz w:val="22"/>
          <w:szCs w:val="22"/>
        </w:rPr>
        <w:t xml:space="preserve"> za jednorázovou úhradu 500 Kč.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>43/14</w:t>
      </w:r>
      <w:r w:rsidRPr="00B856D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B856D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o zřízení </w:t>
      </w:r>
      <w:r w:rsidRPr="00674F6F">
        <w:rPr>
          <w:rFonts w:ascii="Arial" w:hAnsi="Arial" w:cs="Arial"/>
          <w:sz w:val="22"/>
          <w:szCs w:val="22"/>
        </w:rPr>
        <w:t>věcn</w:t>
      </w:r>
      <w:r>
        <w:rPr>
          <w:rFonts w:ascii="Arial" w:hAnsi="Arial" w:cs="Arial"/>
          <w:sz w:val="22"/>
          <w:szCs w:val="22"/>
        </w:rPr>
        <w:t>ého</w:t>
      </w:r>
      <w:r w:rsidRPr="00674F6F">
        <w:rPr>
          <w:rFonts w:ascii="Arial" w:hAnsi="Arial" w:cs="Arial"/>
          <w:sz w:val="22"/>
          <w:szCs w:val="22"/>
        </w:rPr>
        <w:t xml:space="preserve"> břemene</w:t>
      </w:r>
      <w:r>
        <w:rPr>
          <w:rFonts w:ascii="Arial" w:hAnsi="Arial" w:cs="Arial"/>
          <w:sz w:val="22"/>
          <w:szCs w:val="22"/>
        </w:rPr>
        <w:t xml:space="preserve"> –</w:t>
      </w:r>
      <w:r w:rsidRPr="00674F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osobní </w:t>
      </w:r>
      <w:r w:rsidRPr="00674F6F">
        <w:rPr>
          <w:rFonts w:ascii="Arial" w:hAnsi="Arial" w:cs="Arial"/>
          <w:sz w:val="22"/>
          <w:szCs w:val="22"/>
        </w:rPr>
        <w:t xml:space="preserve">služebnosti </w:t>
      </w:r>
      <w:r>
        <w:rPr>
          <w:rFonts w:ascii="Arial" w:hAnsi="Arial" w:cs="Arial"/>
          <w:sz w:val="22"/>
          <w:szCs w:val="22"/>
        </w:rPr>
        <w:t xml:space="preserve">– zřízení, umístění a provozování zařízení distribuční soustavy ČEZ </w:t>
      </w:r>
      <w:r w:rsidRPr="00674F6F">
        <w:rPr>
          <w:rFonts w:ascii="Arial" w:hAnsi="Arial" w:cs="Arial"/>
          <w:sz w:val="22"/>
          <w:szCs w:val="22"/>
        </w:rPr>
        <w:t>na pozemku obce p.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2018/6</w:t>
      </w:r>
      <w:r w:rsidRPr="00674F6F">
        <w:rPr>
          <w:rFonts w:ascii="Arial" w:hAnsi="Arial" w:cs="Arial"/>
          <w:sz w:val="22"/>
          <w:szCs w:val="22"/>
        </w:rPr>
        <w:t xml:space="preserve"> v k.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>ú. Ropice</w:t>
      </w:r>
      <w:r>
        <w:rPr>
          <w:rFonts w:ascii="Arial" w:hAnsi="Arial" w:cs="Arial"/>
          <w:sz w:val="22"/>
          <w:szCs w:val="22"/>
        </w:rPr>
        <w:t xml:space="preserve"> za jednorázovou úhradu 2 000 Kč + DPH.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>43/15</w:t>
      </w:r>
      <w:r w:rsidRPr="00B856D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856DE" w:rsidRDefault="00BE4EAB" w:rsidP="00B856DE">
      <w:pPr>
        <w:ind w:left="705"/>
        <w:rPr>
          <w:rFonts w:ascii="Arial" w:hAnsi="Arial" w:cs="Arial"/>
          <w:sz w:val="22"/>
          <w:szCs w:val="22"/>
        </w:rPr>
      </w:pPr>
      <w:r w:rsidRPr="00FC677C">
        <w:rPr>
          <w:rFonts w:ascii="Arial" w:hAnsi="Arial" w:cs="Arial"/>
          <w:sz w:val="22"/>
          <w:szCs w:val="22"/>
        </w:rPr>
        <w:t>poskytnutí dotace</w:t>
      </w:r>
      <w:r>
        <w:rPr>
          <w:rFonts w:ascii="Arial" w:hAnsi="Arial" w:cs="Arial"/>
          <w:sz w:val="22"/>
          <w:szCs w:val="22"/>
        </w:rPr>
        <w:t xml:space="preserve"> panu</w:t>
      </w:r>
      <w:r w:rsidRPr="00FC67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Františku </w:t>
      </w:r>
      <w:proofErr w:type="spellStart"/>
      <w:r>
        <w:rPr>
          <w:rFonts w:ascii="Arial" w:hAnsi="Arial" w:cs="Arial"/>
          <w:sz w:val="22"/>
          <w:szCs w:val="22"/>
        </w:rPr>
        <w:t>Humelovi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C677C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15 150</w:t>
      </w:r>
      <w:r w:rsidRPr="00FC677C">
        <w:rPr>
          <w:rFonts w:ascii="Arial" w:hAnsi="Arial" w:cs="Arial"/>
          <w:sz w:val="22"/>
          <w:szCs w:val="22"/>
        </w:rPr>
        <w:t xml:space="preserve"> Kč </w:t>
      </w:r>
      <w:r>
        <w:rPr>
          <w:rFonts w:ascii="Arial" w:hAnsi="Arial" w:cs="Arial"/>
          <w:sz w:val="22"/>
          <w:szCs w:val="22"/>
        </w:rPr>
        <w:t>na stavbu vodovodní přípojky v délce 101 m k rodinnému domu č. p. 186.</w:t>
      </w:r>
      <w:r w:rsidRPr="00FC677C">
        <w:rPr>
          <w:rFonts w:ascii="Arial" w:hAnsi="Arial" w:cs="Arial"/>
          <w:sz w:val="22"/>
          <w:szCs w:val="22"/>
        </w:rPr>
        <w:t xml:space="preserve"> Dále schvaluje uzavření veřejnoprávní smlouvy o poskytnutí dotace a </w:t>
      </w:r>
    </w:p>
    <w:p w:rsidR="00B856DE" w:rsidRPr="00B856DE" w:rsidRDefault="00BE4EAB" w:rsidP="00B856DE">
      <w:pPr>
        <w:ind w:left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 xml:space="preserve">pověřuje </w:t>
      </w:r>
    </w:p>
    <w:p w:rsidR="00BE4EAB" w:rsidRDefault="00BE4EAB" w:rsidP="00B856DE">
      <w:pPr>
        <w:ind w:left="705"/>
        <w:rPr>
          <w:rFonts w:ascii="Arial" w:hAnsi="Arial" w:cs="Arial"/>
          <w:sz w:val="22"/>
          <w:szCs w:val="22"/>
        </w:rPr>
      </w:pPr>
      <w:r w:rsidRPr="00FC677C">
        <w:rPr>
          <w:rFonts w:ascii="Arial" w:hAnsi="Arial" w:cs="Arial"/>
          <w:sz w:val="22"/>
          <w:szCs w:val="22"/>
        </w:rPr>
        <w:t>starostku podpisem této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 xml:space="preserve">43/16 </w:t>
      </w:r>
      <w:r w:rsidRPr="00B856D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B856D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rozpočtové opatření.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>43/17</w:t>
      </w:r>
      <w:r w:rsidRPr="00B856DE">
        <w:rPr>
          <w:rFonts w:ascii="Arial" w:hAnsi="Arial" w:cs="Arial"/>
          <w:b/>
          <w:sz w:val="22"/>
          <w:szCs w:val="22"/>
        </w:rPr>
        <w:tab/>
      </w:r>
      <w:r w:rsidR="00B856DE" w:rsidRPr="00B856DE">
        <w:rPr>
          <w:rFonts w:ascii="Arial" w:hAnsi="Arial" w:cs="Arial"/>
          <w:b/>
          <w:sz w:val="22"/>
          <w:szCs w:val="22"/>
        </w:rPr>
        <w:t>postoupila</w:t>
      </w:r>
      <w:r w:rsidRPr="00B856DE">
        <w:rPr>
          <w:rFonts w:ascii="Arial" w:hAnsi="Arial" w:cs="Arial"/>
          <w:b/>
          <w:sz w:val="22"/>
          <w:szCs w:val="22"/>
        </w:rPr>
        <w:t xml:space="preserve"> </w:t>
      </w:r>
    </w:p>
    <w:p w:rsidR="00BE4EAB" w:rsidRDefault="00BE4EAB" w:rsidP="00B856D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rozdělení pozemku p. č. 1150 v k. </w:t>
      </w:r>
      <w:r w:rsidR="00B856DE">
        <w:rPr>
          <w:rFonts w:ascii="Arial" w:hAnsi="Arial" w:cs="Arial"/>
          <w:sz w:val="22"/>
          <w:szCs w:val="22"/>
        </w:rPr>
        <w:t>ú. Ropice na 3 části</w:t>
      </w:r>
      <w:r>
        <w:rPr>
          <w:rFonts w:ascii="Arial" w:hAnsi="Arial" w:cs="Arial"/>
          <w:sz w:val="22"/>
          <w:szCs w:val="22"/>
        </w:rPr>
        <w:t xml:space="preserve"> </w:t>
      </w:r>
      <w:r w:rsidR="00B856DE">
        <w:rPr>
          <w:rFonts w:ascii="Arial" w:hAnsi="Arial" w:cs="Arial"/>
          <w:sz w:val="22"/>
          <w:szCs w:val="22"/>
        </w:rPr>
        <w:t>k projednání na </w:t>
      </w:r>
      <w:r>
        <w:rPr>
          <w:rFonts w:ascii="Arial" w:hAnsi="Arial" w:cs="Arial"/>
          <w:sz w:val="22"/>
          <w:szCs w:val="22"/>
        </w:rPr>
        <w:t>zastupitelstvu obce.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>43/18</w:t>
      </w:r>
      <w:r w:rsidRPr="00B856D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Pr="00897E84" w:rsidRDefault="00BE4EAB" w:rsidP="00B856DE">
      <w:pPr>
        <w:ind w:left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realizaci úpravy podlahy a vjezdu do garáže SDH v Ropici firmu T-DEX, s.r.o. </w:t>
      </w:r>
      <w:r w:rsidR="001D2346">
        <w:rPr>
          <w:rFonts w:ascii="Arial" w:hAnsi="Arial" w:cs="Arial"/>
          <w:sz w:val="22"/>
          <w:szCs w:val="22"/>
        </w:rPr>
        <w:t>a uzavření smlouvy o dílo.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</w:p>
    <w:p w:rsidR="00B856DE" w:rsidRPr="00B856D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B856DE">
        <w:rPr>
          <w:rFonts w:ascii="Arial" w:hAnsi="Arial" w:cs="Arial"/>
          <w:b/>
          <w:sz w:val="22"/>
          <w:szCs w:val="22"/>
        </w:rPr>
        <w:t>43/19</w:t>
      </w:r>
      <w:r w:rsidRPr="00B856DE">
        <w:rPr>
          <w:rFonts w:ascii="Arial" w:hAnsi="Arial" w:cs="Arial"/>
          <w:b/>
          <w:sz w:val="22"/>
          <w:szCs w:val="22"/>
        </w:rPr>
        <w:tab/>
        <w:t xml:space="preserve">jmenovala </w:t>
      </w:r>
    </w:p>
    <w:p w:rsidR="00BE4EAB" w:rsidRDefault="00BE4EAB" w:rsidP="00B856D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 pro otevírání obálek výběrového řízení a výběr zhotovitele na realizaci stavby „Parkovací plocha před Základní školou a Mateřskou školou Ropice</w:t>
      </w:r>
      <w:r w:rsidR="00B856D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Členy komise byli jmenováni: Ing. Hynek Milata, Mgr. Uršula Waniová, </w:t>
      </w:r>
      <w:r w:rsidRPr="00B549CC">
        <w:rPr>
          <w:rFonts w:ascii="Arial" w:hAnsi="Arial" w:cs="Arial"/>
          <w:sz w:val="22"/>
          <w:szCs w:val="22"/>
        </w:rPr>
        <w:t xml:space="preserve">Ing. Radek Veselý </w:t>
      </w:r>
      <w:r>
        <w:rPr>
          <w:rFonts w:ascii="Arial" w:hAnsi="Arial" w:cs="Arial"/>
          <w:sz w:val="22"/>
          <w:szCs w:val="22"/>
        </w:rPr>
        <w:t xml:space="preserve">a náhradníkem je Ing. Martina Opachová </w:t>
      </w:r>
    </w:p>
    <w:p w:rsidR="00BE4EAB" w:rsidRPr="00E51C4A" w:rsidRDefault="00BE4EAB" w:rsidP="00BE4EAB">
      <w:pPr>
        <w:ind w:left="705"/>
        <w:rPr>
          <w:rFonts w:ascii="Arial" w:hAnsi="Arial" w:cs="Arial"/>
          <w:sz w:val="22"/>
          <w:szCs w:val="22"/>
        </w:rPr>
      </w:pPr>
    </w:p>
    <w:p w:rsidR="00C712EE" w:rsidRPr="00C712E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C712EE">
        <w:rPr>
          <w:rFonts w:ascii="Arial" w:hAnsi="Arial" w:cs="Arial"/>
          <w:b/>
          <w:sz w:val="22"/>
          <w:szCs w:val="22"/>
        </w:rPr>
        <w:t>43/20</w:t>
      </w:r>
      <w:r w:rsidRPr="00C712EE">
        <w:rPr>
          <w:rFonts w:ascii="Arial" w:hAnsi="Arial" w:cs="Arial"/>
          <w:b/>
          <w:sz w:val="22"/>
          <w:szCs w:val="22"/>
        </w:rPr>
        <w:tab/>
        <w:t xml:space="preserve">revokovala </w:t>
      </w:r>
    </w:p>
    <w:p w:rsidR="00BE4EAB" w:rsidRDefault="00C712EE" w:rsidP="00C712E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E4EAB">
        <w:rPr>
          <w:rFonts w:ascii="Arial" w:hAnsi="Arial" w:cs="Arial"/>
          <w:sz w:val="22"/>
          <w:szCs w:val="22"/>
        </w:rPr>
        <w:t xml:space="preserve">snesení č. 41/5: žádosti paní Judity Schwarczové o sponzorský dar a zapůjčení stanu, stolu a židlí na akci konanou dne 20. 05. 2017 nebude vyhověno vzhledem k tomu, že paní </w:t>
      </w:r>
      <w:proofErr w:type="spellStart"/>
      <w:r w:rsidR="00BE4EAB">
        <w:rPr>
          <w:rFonts w:ascii="Arial" w:hAnsi="Arial" w:cs="Arial"/>
          <w:sz w:val="22"/>
          <w:szCs w:val="22"/>
        </w:rPr>
        <w:t>Schwarczová</w:t>
      </w:r>
      <w:proofErr w:type="spellEnd"/>
      <w:r w:rsidR="00BE4EAB">
        <w:rPr>
          <w:rFonts w:ascii="Arial" w:hAnsi="Arial" w:cs="Arial"/>
          <w:sz w:val="22"/>
          <w:szCs w:val="22"/>
        </w:rPr>
        <w:t xml:space="preserve"> není organizátorem akce.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</w:p>
    <w:p w:rsidR="00C712EE" w:rsidRPr="00C712E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C712EE">
        <w:rPr>
          <w:rFonts w:ascii="Arial" w:hAnsi="Arial" w:cs="Arial"/>
          <w:b/>
          <w:sz w:val="22"/>
          <w:szCs w:val="22"/>
        </w:rPr>
        <w:t>43/21</w:t>
      </w:r>
      <w:r w:rsidRPr="00C712EE">
        <w:rPr>
          <w:rFonts w:ascii="Arial" w:hAnsi="Arial" w:cs="Arial"/>
          <w:b/>
          <w:sz w:val="22"/>
          <w:szCs w:val="22"/>
        </w:rPr>
        <w:tab/>
      </w:r>
      <w:r w:rsidR="00C712EE" w:rsidRPr="00C712EE">
        <w:rPr>
          <w:rFonts w:ascii="Arial" w:hAnsi="Arial" w:cs="Arial"/>
          <w:b/>
          <w:sz w:val="22"/>
          <w:szCs w:val="22"/>
        </w:rPr>
        <w:t>postoupila</w:t>
      </w:r>
    </w:p>
    <w:p w:rsidR="00BE4EAB" w:rsidRDefault="00BE4EAB" w:rsidP="001D234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="00C712EE">
        <w:rPr>
          <w:rFonts w:ascii="Arial" w:hAnsi="Arial" w:cs="Arial"/>
          <w:sz w:val="22"/>
          <w:szCs w:val="22"/>
        </w:rPr>
        <w:t>o podporu Linky bezpečí</w:t>
      </w:r>
      <w:r>
        <w:rPr>
          <w:rFonts w:ascii="Arial" w:hAnsi="Arial" w:cs="Arial"/>
          <w:sz w:val="22"/>
          <w:szCs w:val="22"/>
        </w:rPr>
        <w:t xml:space="preserve"> k projednání na zastupitelstvu obce.</w:t>
      </w:r>
    </w:p>
    <w:p w:rsidR="00C712EE" w:rsidRPr="00C712EE" w:rsidRDefault="00892146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E4EAB" w:rsidRPr="00C712EE">
        <w:rPr>
          <w:rFonts w:ascii="Arial" w:hAnsi="Arial" w:cs="Arial"/>
          <w:b/>
          <w:sz w:val="22"/>
          <w:szCs w:val="22"/>
        </w:rPr>
        <w:lastRenderedPageBreak/>
        <w:t>43/22</w:t>
      </w:r>
      <w:r w:rsidR="00BE4EAB" w:rsidRPr="00C712EE">
        <w:rPr>
          <w:rFonts w:ascii="Arial" w:hAnsi="Arial" w:cs="Arial"/>
          <w:b/>
          <w:sz w:val="22"/>
          <w:szCs w:val="22"/>
        </w:rPr>
        <w:tab/>
      </w:r>
      <w:r w:rsidR="00C712EE" w:rsidRPr="00C712EE">
        <w:rPr>
          <w:rFonts w:ascii="Arial" w:hAnsi="Arial" w:cs="Arial"/>
          <w:b/>
          <w:sz w:val="22"/>
          <w:szCs w:val="22"/>
        </w:rPr>
        <w:t xml:space="preserve">neschválila </w:t>
      </w:r>
    </w:p>
    <w:p w:rsidR="00BE4EAB" w:rsidRDefault="00C712EE" w:rsidP="00C712E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poskytnutí daru</w:t>
      </w:r>
      <w:r w:rsidR="00BE4EAB">
        <w:rPr>
          <w:rFonts w:ascii="Arial" w:hAnsi="Arial" w:cs="Arial"/>
          <w:sz w:val="22"/>
          <w:szCs w:val="22"/>
        </w:rPr>
        <w:t xml:space="preserve"> Asociac</w:t>
      </w:r>
      <w:r>
        <w:rPr>
          <w:rFonts w:ascii="Arial" w:hAnsi="Arial" w:cs="Arial"/>
          <w:sz w:val="22"/>
          <w:szCs w:val="22"/>
        </w:rPr>
        <w:t>i</w:t>
      </w:r>
      <w:r w:rsidR="00BE4EAB">
        <w:rPr>
          <w:rFonts w:ascii="Arial" w:hAnsi="Arial" w:cs="Arial"/>
          <w:sz w:val="22"/>
          <w:szCs w:val="22"/>
        </w:rPr>
        <w:t xml:space="preserve"> rodičů a přátel zdravotně postižených dětí v </w:t>
      </w:r>
      <w:proofErr w:type="gramStart"/>
      <w:r w:rsidR="00BE4EAB">
        <w:rPr>
          <w:rFonts w:ascii="Arial" w:hAnsi="Arial" w:cs="Arial"/>
          <w:sz w:val="22"/>
          <w:szCs w:val="22"/>
        </w:rPr>
        <w:t>ČR, z. s.</w:t>
      </w:r>
      <w:proofErr w:type="gramEnd"/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C712EE" w:rsidRPr="00C712E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C712EE">
        <w:rPr>
          <w:rFonts w:ascii="Arial" w:hAnsi="Arial" w:cs="Arial"/>
          <w:b/>
          <w:sz w:val="22"/>
          <w:szCs w:val="22"/>
        </w:rPr>
        <w:t>43/23</w:t>
      </w:r>
      <w:r w:rsidRPr="00C712EE">
        <w:rPr>
          <w:rFonts w:ascii="Arial" w:hAnsi="Arial" w:cs="Arial"/>
          <w:b/>
          <w:sz w:val="22"/>
          <w:szCs w:val="22"/>
        </w:rPr>
        <w:tab/>
        <w:t xml:space="preserve">navrhla </w:t>
      </w:r>
    </w:p>
    <w:p w:rsidR="00BE4EAB" w:rsidRDefault="00BE4EAB" w:rsidP="00C712E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projednat situaci v restauraci na jednání zastupitelstva obce.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C712EE" w:rsidRPr="00C712EE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C712EE">
        <w:rPr>
          <w:rFonts w:ascii="Arial" w:hAnsi="Arial" w:cs="Arial"/>
          <w:b/>
          <w:sz w:val="22"/>
          <w:szCs w:val="22"/>
        </w:rPr>
        <w:t>43/24</w:t>
      </w:r>
      <w:r w:rsidRPr="00C712E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C712EE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Dodatku č. 1 k Dohodě o výpůjčce pozemků pa</w:t>
      </w:r>
      <w:r w:rsidR="00F17A7C">
        <w:rPr>
          <w:rFonts w:ascii="Arial" w:hAnsi="Arial" w:cs="Arial"/>
          <w:sz w:val="22"/>
          <w:szCs w:val="22"/>
        </w:rPr>
        <w:t xml:space="preserve">rc. </w:t>
      </w:r>
      <w:proofErr w:type="gramStart"/>
      <w:r w:rsidR="00F17A7C">
        <w:rPr>
          <w:rFonts w:ascii="Arial" w:hAnsi="Arial" w:cs="Arial"/>
          <w:sz w:val="22"/>
          <w:szCs w:val="22"/>
        </w:rPr>
        <w:t>č.</w:t>
      </w:r>
      <w:proofErr w:type="gramEnd"/>
      <w:r w:rsidR="00F17A7C">
        <w:rPr>
          <w:rFonts w:ascii="Arial" w:hAnsi="Arial" w:cs="Arial"/>
          <w:sz w:val="22"/>
          <w:szCs w:val="22"/>
        </w:rPr>
        <w:t xml:space="preserve"> 935, parc. č. 938, parc. </w:t>
      </w:r>
      <w:r>
        <w:rPr>
          <w:rFonts w:ascii="Arial" w:hAnsi="Arial" w:cs="Arial"/>
          <w:sz w:val="22"/>
          <w:szCs w:val="22"/>
        </w:rPr>
        <w:t>č. 939, parc. č. 940, vše v k. ú. Ropice, s Římskokatolickou farností.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892146" w:rsidRPr="00892146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892146">
        <w:rPr>
          <w:rFonts w:ascii="Arial" w:hAnsi="Arial" w:cs="Arial"/>
          <w:b/>
          <w:sz w:val="22"/>
          <w:szCs w:val="22"/>
        </w:rPr>
        <w:t>43/25</w:t>
      </w:r>
      <w:r w:rsidRPr="00892146">
        <w:rPr>
          <w:rFonts w:ascii="Arial" w:hAnsi="Arial" w:cs="Arial"/>
          <w:b/>
          <w:sz w:val="22"/>
          <w:szCs w:val="22"/>
        </w:rPr>
        <w:tab/>
        <w:t xml:space="preserve">byla seznámena </w:t>
      </w:r>
    </w:p>
    <w:p w:rsidR="00BE4EAB" w:rsidRDefault="00BE4EAB" w:rsidP="0089214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možností informovat e-mailem občany obce o nových příspěvcích na webových stránkách obce. </w:t>
      </w:r>
    </w:p>
    <w:p w:rsidR="00BE4EAB" w:rsidRPr="00E51C4A" w:rsidRDefault="00BE4EAB" w:rsidP="00BE4EAB">
      <w:pPr>
        <w:rPr>
          <w:rFonts w:ascii="Arial" w:hAnsi="Arial" w:cs="Arial"/>
          <w:sz w:val="22"/>
          <w:szCs w:val="22"/>
        </w:rPr>
      </w:pPr>
    </w:p>
    <w:p w:rsidR="00892146" w:rsidRPr="00892146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892146">
        <w:rPr>
          <w:rFonts w:ascii="Arial" w:hAnsi="Arial" w:cs="Arial"/>
          <w:b/>
          <w:sz w:val="22"/>
          <w:szCs w:val="22"/>
        </w:rPr>
        <w:t>43/26</w:t>
      </w:r>
      <w:r w:rsidRPr="00892146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89214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pořízení alarmu do budovy č. p. 128 v Ropic</w:t>
      </w:r>
      <w:r w:rsidR="00892146">
        <w:rPr>
          <w:rFonts w:ascii="Arial" w:hAnsi="Arial" w:cs="Arial"/>
          <w:sz w:val="22"/>
          <w:szCs w:val="22"/>
        </w:rPr>
        <w:t>i. Cena alarmu bude zahrnuta do </w:t>
      </w:r>
      <w:r>
        <w:rPr>
          <w:rFonts w:ascii="Arial" w:hAnsi="Arial" w:cs="Arial"/>
          <w:sz w:val="22"/>
          <w:szCs w:val="22"/>
        </w:rPr>
        <w:t>nájemného za nebytové prostory.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892146" w:rsidRPr="00892146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892146">
        <w:rPr>
          <w:rFonts w:ascii="Arial" w:hAnsi="Arial" w:cs="Arial"/>
          <w:b/>
          <w:sz w:val="22"/>
          <w:szCs w:val="22"/>
        </w:rPr>
        <w:t>43/27</w:t>
      </w:r>
      <w:r w:rsidRPr="00892146">
        <w:rPr>
          <w:rFonts w:ascii="Arial" w:hAnsi="Arial" w:cs="Arial"/>
          <w:b/>
          <w:sz w:val="22"/>
          <w:szCs w:val="22"/>
        </w:rPr>
        <w:tab/>
        <w:t xml:space="preserve">uzavření </w:t>
      </w:r>
    </w:p>
    <w:p w:rsidR="00BE4EAB" w:rsidRPr="000C59FB" w:rsidRDefault="00892146" w:rsidP="00892146">
      <w:pPr>
        <w:ind w:left="705"/>
      </w:pPr>
      <w:r>
        <w:rPr>
          <w:rFonts w:ascii="Arial" w:hAnsi="Arial" w:cs="Arial"/>
          <w:sz w:val="22"/>
          <w:szCs w:val="22"/>
        </w:rPr>
        <w:t>Smlouvy</w:t>
      </w:r>
      <w:r w:rsidR="00BE4EAB" w:rsidRPr="00E62C36">
        <w:rPr>
          <w:rFonts w:ascii="Arial" w:hAnsi="Arial" w:cs="Arial"/>
          <w:sz w:val="22"/>
          <w:szCs w:val="22"/>
        </w:rPr>
        <w:t xml:space="preserve"> o právu k provedení stavby „Přípojka vody pro rodinný dům čp.</w:t>
      </w:r>
      <w:r>
        <w:rPr>
          <w:rFonts w:ascii="Arial" w:hAnsi="Arial" w:cs="Arial"/>
          <w:sz w:val="22"/>
          <w:szCs w:val="22"/>
        </w:rPr>
        <w:t xml:space="preserve"> 248</w:t>
      </w:r>
      <w:r w:rsidR="00BE4EAB" w:rsidRPr="00E62C36">
        <w:rPr>
          <w:rFonts w:ascii="Arial" w:hAnsi="Arial" w:cs="Arial"/>
          <w:sz w:val="22"/>
          <w:szCs w:val="22"/>
        </w:rPr>
        <w:t>, k.</w:t>
      </w:r>
      <w:r w:rsidR="00F17A7C">
        <w:rPr>
          <w:rFonts w:ascii="Arial" w:hAnsi="Arial" w:cs="Arial"/>
          <w:sz w:val="22"/>
          <w:szCs w:val="22"/>
        </w:rPr>
        <w:t> </w:t>
      </w:r>
      <w:r w:rsidR="00BE4EAB" w:rsidRPr="00E62C36">
        <w:rPr>
          <w:rFonts w:ascii="Arial" w:hAnsi="Arial" w:cs="Arial"/>
          <w:sz w:val="22"/>
          <w:szCs w:val="22"/>
        </w:rPr>
        <w:t>ú.</w:t>
      </w:r>
      <w:r w:rsidR="00F17A7C">
        <w:rPr>
          <w:rFonts w:ascii="Arial" w:hAnsi="Arial" w:cs="Arial"/>
          <w:sz w:val="22"/>
          <w:szCs w:val="22"/>
        </w:rPr>
        <w:t> </w:t>
      </w:r>
      <w:r w:rsidR="00BE4EAB" w:rsidRPr="00E62C36">
        <w:rPr>
          <w:rFonts w:ascii="Arial" w:hAnsi="Arial" w:cs="Arial"/>
          <w:sz w:val="22"/>
          <w:szCs w:val="22"/>
        </w:rPr>
        <w:t>Ropice</w:t>
      </w:r>
      <w:r w:rsidR="00BE4EAB">
        <w:rPr>
          <w:rFonts w:ascii="Arial" w:hAnsi="Arial" w:cs="Arial"/>
          <w:sz w:val="22"/>
          <w:szCs w:val="22"/>
        </w:rPr>
        <w:t>“</w:t>
      </w:r>
      <w:r w:rsidR="00BE4EAB" w:rsidRPr="00E62C36">
        <w:rPr>
          <w:rFonts w:ascii="Arial" w:hAnsi="Arial" w:cs="Arial"/>
          <w:sz w:val="22"/>
          <w:szCs w:val="22"/>
        </w:rPr>
        <w:t>. Vodovodní přípojka</w:t>
      </w:r>
      <w:r w:rsidR="00BE4EAB">
        <w:rPr>
          <w:rFonts w:ascii="Arial" w:hAnsi="Arial" w:cs="Arial"/>
          <w:sz w:val="22"/>
          <w:szCs w:val="22"/>
        </w:rPr>
        <w:t xml:space="preserve"> bude provedena protlakem pod komunikací.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892146" w:rsidRPr="00892146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892146">
        <w:rPr>
          <w:rFonts w:ascii="Arial" w:hAnsi="Arial" w:cs="Arial"/>
          <w:b/>
          <w:sz w:val="22"/>
          <w:szCs w:val="22"/>
        </w:rPr>
        <w:t>43/28</w:t>
      </w:r>
      <w:r w:rsidRPr="00892146">
        <w:rPr>
          <w:rFonts w:ascii="Arial" w:hAnsi="Arial" w:cs="Arial"/>
          <w:b/>
          <w:sz w:val="22"/>
          <w:szCs w:val="22"/>
        </w:rPr>
        <w:tab/>
        <w:t xml:space="preserve">byla informována </w:t>
      </w:r>
    </w:p>
    <w:p w:rsidR="00BE4EAB" w:rsidRDefault="00BE4EAB" w:rsidP="0089214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možnosti vstoupit do programu České pošty, a.s. „Pošta Partner“.</w:t>
      </w:r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892146" w:rsidRPr="00892146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892146">
        <w:rPr>
          <w:rFonts w:ascii="Arial" w:hAnsi="Arial" w:cs="Arial"/>
          <w:b/>
          <w:sz w:val="22"/>
          <w:szCs w:val="22"/>
        </w:rPr>
        <w:t>43/29</w:t>
      </w:r>
      <w:r w:rsidRPr="00892146">
        <w:rPr>
          <w:rFonts w:ascii="Arial" w:hAnsi="Arial" w:cs="Arial"/>
          <w:b/>
          <w:sz w:val="22"/>
          <w:szCs w:val="22"/>
        </w:rPr>
        <w:tab/>
        <w:t xml:space="preserve">pověřila </w:t>
      </w:r>
    </w:p>
    <w:p w:rsidR="00BE4EAB" w:rsidRDefault="00BE4EAB" w:rsidP="0089214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starostku svolat místní šetření s Policií ČR a se zástupci dopravního odboru Městského úřadu Třinec na křižovatce u hospody </w:t>
      </w:r>
      <w:proofErr w:type="spellStart"/>
      <w:r>
        <w:rPr>
          <w:rFonts w:ascii="Arial" w:hAnsi="Arial" w:cs="Arial"/>
          <w:sz w:val="22"/>
          <w:szCs w:val="22"/>
        </w:rPr>
        <w:t>Kloda</w:t>
      </w:r>
      <w:proofErr w:type="spellEnd"/>
      <w:r>
        <w:rPr>
          <w:rFonts w:ascii="Arial" w:hAnsi="Arial" w:cs="Arial"/>
          <w:sz w:val="22"/>
          <w:szCs w:val="22"/>
        </w:rPr>
        <w:t xml:space="preserve"> pro instalaci dopravního zrcadla.</w:t>
      </w:r>
    </w:p>
    <w:p w:rsidR="00BE4EAB" w:rsidRDefault="00BE4EAB" w:rsidP="00BE4E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51C4A">
        <w:rPr>
          <w:rFonts w:ascii="Arial" w:hAnsi="Arial" w:cs="Arial"/>
          <w:sz w:val="22"/>
          <w:szCs w:val="22"/>
        </w:rPr>
        <w:t>Zodp</w:t>
      </w:r>
      <w:proofErr w:type="spellEnd"/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1C4A">
        <w:rPr>
          <w:rFonts w:ascii="Arial" w:hAnsi="Arial" w:cs="Arial"/>
          <w:sz w:val="22"/>
          <w:szCs w:val="22"/>
        </w:rPr>
        <w:t>starostka</w:t>
      </w:r>
      <w:proofErr w:type="gramEnd"/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  <w:t xml:space="preserve">Termín: </w:t>
      </w:r>
      <w:proofErr w:type="gramStart"/>
      <w:r>
        <w:rPr>
          <w:rFonts w:ascii="Arial" w:hAnsi="Arial" w:cs="Arial"/>
          <w:sz w:val="22"/>
          <w:szCs w:val="22"/>
        </w:rPr>
        <w:t>30.06.2017</w:t>
      </w:r>
      <w:proofErr w:type="gramEnd"/>
    </w:p>
    <w:p w:rsidR="00BE4EAB" w:rsidRDefault="00BE4EAB" w:rsidP="00BE4EAB">
      <w:pPr>
        <w:ind w:left="705" w:hanging="705"/>
        <w:rPr>
          <w:rFonts w:ascii="Arial" w:hAnsi="Arial" w:cs="Arial"/>
          <w:sz w:val="22"/>
          <w:szCs w:val="22"/>
        </w:rPr>
      </w:pPr>
    </w:p>
    <w:p w:rsidR="00892146" w:rsidRPr="00892146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892146">
        <w:rPr>
          <w:rFonts w:ascii="Arial" w:hAnsi="Arial" w:cs="Arial"/>
          <w:b/>
          <w:sz w:val="22"/>
          <w:szCs w:val="22"/>
        </w:rPr>
        <w:t xml:space="preserve">43/30 </w:t>
      </w:r>
      <w:r w:rsidRPr="00892146">
        <w:rPr>
          <w:rFonts w:ascii="Arial" w:hAnsi="Arial" w:cs="Arial"/>
          <w:b/>
          <w:sz w:val="22"/>
          <w:szCs w:val="22"/>
        </w:rPr>
        <w:tab/>
        <w:t xml:space="preserve">stanovila </w:t>
      </w:r>
    </w:p>
    <w:p w:rsidR="00BE4EAB" w:rsidRDefault="00BE4EAB" w:rsidP="0089214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17. zasedání Zastupitelstva obce na den 31. 05. 2017 v 16.30 h v budově č</w:t>
      </w:r>
      <w:r w:rsidR="00892146">
        <w:rPr>
          <w:rFonts w:ascii="Arial" w:hAnsi="Arial" w:cs="Arial"/>
          <w:sz w:val="22"/>
          <w:szCs w:val="22"/>
        </w:rPr>
        <w:t>. p. </w:t>
      </w:r>
      <w:r>
        <w:rPr>
          <w:rFonts w:ascii="Arial" w:hAnsi="Arial" w:cs="Arial"/>
          <w:sz w:val="22"/>
          <w:szCs w:val="22"/>
        </w:rPr>
        <w:t>142</w:t>
      </w:r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4EAB" w:rsidRDefault="00BE4EAB" w:rsidP="00BE4EAB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Program: 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Volba ověřovatelů zápisu a zapisovatele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usnesení z minulého zasedání ZO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Smlouvy o spolupráci při realizaci projektu „Kotlíkové dotace v Moravskoslezském kraji“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zhotovitele stavební akce „Parkovací plocha před MŠ a ZŠ“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rozpočtové opatření – na vědomí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Diskuse</w:t>
      </w:r>
    </w:p>
    <w:p w:rsidR="00BE4EAB" w:rsidRDefault="00BE4EAB" w:rsidP="00BE4EAB">
      <w:pPr>
        <w:numPr>
          <w:ilvl w:val="0"/>
          <w:numId w:val="12"/>
        </w:numPr>
        <w:suppressAutoHyphens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:rsidR="00BE4EAB" w:rsidRDefault="00BE4EAB" w:rsidP="00BE4EAB">
      <w:pPr>
        <w:rPr>
          <w:rFonts w:ascii="Arial" w:hAnsi="Arial" w:cs="Arial"/>
          <w:sz w:val="22"/>
          <w:szCs w:val="22"/>
        </w:rPr>
      </w:pPr>
    </w:p>
    <w:p w:rsidR="00892146" w:rsidRPr="00892146" w:rsidRDefault="00BE4EAB" w:rsidP="00BE4EAB">
      <w:pPr>
        <w:ind w:left="705" w:hanging="705"/>
        <w:rPr>
          <w:rFonts w:ascii="Arial" w:hAnsi="Arial" w:cs="Arial"/>
          <w:b/>
          <w:sz w:val="22"/>
          <w:szCs w:val="22"/>
        </w:rPr>
      </w:pPr>
      <w:r w:rsidRPr="00892146">
        <w:rPr>
          <w:rFonts w:ascii="Arial" w:hAnsi="Arial" w:cs="Arial"/>
          <w:b/>
          <w:sz w:val="22"/>
          <w:szCs w:val="22"/>
        </w:rPr>
        <w:t xml:space="preserve">43/31 </w:t>
      </w:r>
      <w:r w:rsidRPr="00892146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BE4EAB" w:rsidRDefault="00BE4EAB" w:rsidP="0089214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Smlouvy o výpůjčce stanu a dřevěných setů 2</w:t>
      </w:r>
      <w:r w:rsidR="008921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lavice + stůl se SH ČMS - SDH Ropice.</w:t>
      </w:r>
    </w:p>
    <w:p w:rsidR="00977733" w:rsidRDefault="00977733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  <w:lang w:val="cs-CZ"/>
        </w:rPr>
      </w:pPr>
    </w:p>
    <w:p w:rsidR="00C763AE" w:rsidRPr="00FE2926" w:rsidRDefault="00734186" w:rsidP="00742D9A">
      <w:pPr>
        <w:pStyle w:val="Prosttext"/>
        <w:ind w:left="708" w:firstLine="12"/>
        <w:jc w:val="both"/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C763AE" w:rsidRPr="00FE2926" w:rsidRDefault="00C763AE" w:rsidP="00FE2926">
      <w:pPr>
        <w:rPr>
          <w:rFonts w:ascii="Arial" w:hAnsi="Arial" w:cs="Arial"/>
          <w:b/>
          <w:sz w:val="22"/>
          <w:szCs w:val="22"/>
        </w:rPr>
      </w:pPr>
    </w:p>
    <w:p w:rsidR="001D2346" w:rsidRDefault="00CE531A" w:rsidP="001D234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Mgr. Uršula Waniová</w:t>
      </w:r>
      <w:r w:rsidR="001D2346">
        <w:rPr>
          <w:rFonts w:ascii="Arial" w:hAnsi="Arial" w:cs="Arial"/>
          <w:sz w:val="22"/>
          <w:szCs w:val="22"/>
        </w:rPr>
        <w:t xml:space="preserve"> v. r.</w:t>
      </w:r>
      <w:r w:rsidR="001D2346">
        <w:rPr>
          <w:rFonts w:ascii="Arial" w:hAnsi="Arial" w:cs="Arial"/>
          <w:sz w:val="22"/>
          <w:szCs w:val="22"/>
        </w:rPr>
        <w:tab/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Ing. Jiří Pindór</w:t>
      </w:r>
      <w:r w:rsidR="001D2346">
        <w:rPr>
          <w:rFonts w:ascii="Arial" w:hAnsi="Arial" w:cs="Arial"/>
          <w:sz w:val="22"/>
          <w:szCs w:val="22"/>
        </w:rPr>
        <w:t xml:space="preserve"> v.r.</w:t>
      </w:r>
      <w:bookmarkStart w:id="0" w:name="_GoBack"/>
      <w:bookmarkEnd w:id="0"/>
    </w:p>
    <w:p w:rsidR="00894350" w:rsidRDefault="00CE531A" w:rsidP="001D234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starostka obce     </w:t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místostarosta obce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892146" w:rsidRPr="00FE2926" w:rsidRDefault="00892146" w:rsidP="00894350">
      <w:pPr>
        <w:rPr>
          <w:rFonts w:ascii="Arial" w:hAnsi="Arial" w:cs="Arial"/>
          <w:sz w:val="22"/>
          <w:szCs w:val="22"/>
        </w:rPr>
      </w:pPr>
    </w:p>
    <w:p w:rsidR="00CE531A" w:rsidRPr="00FE2926" w:rsidRDefault="00CE531A" w:rsidP="00894350">
      <w:pPr>
        <w:rPr>
          <w:rFonts w:ascii="Arial" w:hAnsi="Arial" w:cs="Arial"/>
          <w:b/>
          <w:sz w:val="22"/>
          <w:szCs w:val="22"/>
        </w:rPr>
      </w:pPr>
    </w:p>
    <w:sectPr w:rsidR="00CE531A" w:rsidRPr="00FE2926" w:rsidSect="00892146">
      <w:footerReference w:type="default" r:id="rId9"/>
      <w:pgSz w:w="11906" w:h="16838"/>
      <w:pgMar w:top="1134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C9" w:rsidRDefault="00A533C9">
      <w:r>
        <w:separator/>
      </w:r>
    </w:p>
  </w:endnote>
  <w:endnote w:type="continuationSeparator" w:id="0">
    <w:p w:rsidR="00A533C9" w:rsidRDefault="00A5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6" w:rsidRDefault="00FE2926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C9" w:rsidRDefault="00A533C9">
      <w:r>
        <w:separator/>
      </w:r>
    </w:p>
  </w:footnote>
  <w:footnote w:type="continuationSeparator" w:id="0">
    <w:p w:rsidR="00A533C9" w:rsidRDefault="00A5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80"/>
    <w:multiLevelType w:val="hybridMultilevel"/>
    <w:tmpl w:val="3F843C28"/>
    <w:lvl w:ilvl="0" w:tplc="33C6836A">
      <w:start w:val="1"/>
      <w:numFmt w:val="bullet"/>
      <w:lvlText w:val="-"/>
      <w:lvlJc w:val="left"/>
      <w:pPr>
        <w:tabs>
          <w:tab w:val="num" w:pos="1654"/>
        </w:tabs>
        <w:ind w:left="1654" w:hanging="360"/>
      </w:pPr>
      <w:rPr>
        <w:rFonts w:ascii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73F0A"/>
    <w:multiLevelType w:val="hybridMultilevel"/>
    <w:tmpl w:val="E38ABE5C"/>
    <w:lvl w:ilvl="0" w:tplc="69B24AC6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19050F1D"/>
    <w:multiLevelType w:val="hybridMultilevel"/>
    <w:tmpl w:val="A6186A48"/>
    <w:lvl w:ilvl="0" w:tplc="5824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279F7"/>
    <w:multiLevelType w:val="hybridMultilevel"/>
    <w:tmpl w:val="8486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5CF"/>
    <w:multiLevelType w:val="multilevel"/>
    <w:tmpl w:val="94AADE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FC26F6A"/>
    <w:multiLevelType w:val="hybridMultilevel"/>
    <w:tmpl w:val="ADFC358E"/>
    <w:lvl w:ilvl="0" w:tplc="3A16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4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60ECE"/>
    <w:multiLevelType w:val="hybridMultilevel"/>
    <w:tmpl w:val="8F16E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76368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8">
    <w:nsid w:val="5CB14EDF"/>
    <w:multiLevelType w:val="singleLevel"/>
    <w:tmpl w:val="498C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421ED0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10">
    <w:nsid w:val="76771371"/>
    <w:multiLevelType w:val="hybridMultilevel"/>
    <w:tmpl w:val="C64E53A6"/>
    <w:lvl w:ilvl="0" w:tplc="E7728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47BEC"/>
    <w:multiLevelType w:val="singleLevel"/>
    <w:tmpl w:val="0F8CB700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5"/>
    <w:rsid w:val="000213E6"/>
    <w:rsid w:val="0002674A"/>
    <w:rsid w:val="0004135C"/>
    <w:rsid w:val="00046810"/>
    <w:rsid w:val="000743ED"/>
    <w:rsid w:val="00087CD4"/>
    <w:rsid w:val="000B1EB1"/>
    <w:rsid w:val="000D132A"/>
    <w:rsid w:val="000D6F09"/>
    <w:rsid w:val="000E3A09"/>
    <w:rsid w:val="000F3BE6"/>
    <w:rsid w:val="0011238A"/>
    <w:rsid w:val="00116B54"/>
    <w:rsid w:val="001221FE"/>
    <w:rsid w:val="001228A4"/>
    <w:rsid w:val="00135ABC"/>
    <w:rsid w:val="0014203D"/>
    <w:rsid w:val="0016765C"/>
    <w:rsid w:val="00172BCB"/>
    <w:rsid w:val="001734AD"/>
    <w:rsid w:val="001767D7"/>
    <w:rsid w:val="001B3C4F"/>
    <w:rsid w:val="001B5AF9"/>
    <w:rsid w:val="001C3F54"/>
    <w:rsid w:val="001D00E0"/>
    <w:rsid w:val="001D2346"/>
    <w:rsid w:val="001E2D02"/>
    <w:rsid w:val="0020096C"/>
    <w:rsid w:val="00203B95"/>
    <w:rsid w:val="0021333E"/>
    <w:rsid w:val="00255001"/>
    <w:rsid w:val="00255F5F"/>
    <w:rsid w:val="00262013"/>
    <w:rsid w:val="0027191A"/>
    <w:rsid w:val="00284816"/>
    <w:rsid w:val="002879C0"/>
    <w:rsid w:val="002A0DD4"/>
    <w:rsid w:val="002A0FA4"/>
    <w:rsid w:val="002B26EE"/>
    <w:rsid w:val="002B3F50"/>
    <w:rsid w:val="002B4CFB"/>
    <w:rsid w:val="002C41D3"/>
    <w:rsid w:val="002D003E"/>
    <w:rsid w:val="002E393C"/>
    <w:rsid w:val="0031759C"/>
    <w:rsid w:val="00327BF4"/>
    <w:rsid w:val="00375BC0"/>
    <w:rsid w:val="00380C1F"/>
    <w:rsid w:val="003844F9"/>
    <w:rsid w:val="00393B9D"/>
    <w:rsid w:val="003A1EB9"/>
    <w:rsid w:val="003A5C23"/>
    <w:rsid w:val="003B2CC1"/>
    <w:rsid w:val="003B2FDF"/>
    <w:rsid w:val="003B3972"/>
    <w:rsid w:val="003E7DBA"/>
    <w:rsid w:val="003F2D7E"/>
    <w:rsid w:val="00404040"/>
    <w:rsid w:val="00404D66"/>
    <w:rsid w:val="0040678E"/>
    <w:rsid w:val="00443034"/>
    <w:rsid w:val="00466412"/>
    <w:rsid w:val="00475296"/>
    <w:rsid w:val="0048222B"/>
    <w:rsid w:val="004852CD"/>
    <w:rsid w:val="00490C42"/>
    <w:rsid w:val="004911E4"/>
    <w:rsid w:val="00496698"/>
    <w:rsid w:val="004A1CF5"/>
    <w:rsid w:val="004C08D1"/>
    <w:rsid w:val="004C587D"/>
    <w:rsid w:val="004D0781"/>
    <w:rsid w:val="004D55FB"/>
    <w:rsid w:val="00541EC1"/>
    <w:rsid w:val="00544090"/>
    <w:rsid w:val="00556222"/>
    <w:rsid w:val="005625C9"/>
    <w:rsid w:val="0058006F"/>
    <w:rsid w:val="00581A28"/>
    <w:rsid w:val="00583DE7"/>
    <w:rsid w:val="005A6DEF"/>
    <w:rsid w:val="005B458E"/>
    <w:rsid w:val="005C38B1"/>
    <w:rsid w:val="005D0C84"/>
    <w:rsid w:val="005D315C"/>
    <w:rsid w:val="005D5A3E"/>
    <w:rsid w:val="005E1431"/>
    <w:rsid w:val="005E19E0"/>
    <w:rsid w:val="005E1CB6"/>
    <w:rsid w:val="005E3FB8"/>
    <w:rsid w:val="00647BE6"/>
    <w:rsid w:val="00682B24"/>
    <w:rsid w:val="00694809"/>
    <w:rsid w:val="006E43C2"/>
    <w:rsid w:val="007046E9"/>
    <w:rsid w:val="00716A17"/>
    <w:rsid w:val="00724338"/>
    <w:rsid w:val="00730089"/>
    <w:rsid w:val="007307F4"/>
    <w:rsid w:val="00734186"/>
    <w:rsid w:val="00742834"/>
    <w:rsid w:val="00742D9A"/>
    <w:rsid w:val="00763C4F"/>
    <w:rsid w:val="00783BF6"/>
    <w:rsid w:val="00786951"/>
    <w:rsid w:val="007A3122"/>
    <w:rsid w:val="007C5485"/>
    <w:rsid w:val="008061C4"/>
    <w:rsid w:val="00811F2F"/>
    <w:rsid w:val="00822ECA"/>
    <w:rsid w:val="0084765B"/>
    <w:rsid w:val="00864D54"/>
    <w:rsid w:val="00865482"/>
    <w:rsid w:val="00875A44"/>
    <w:rsid w:val="00876B91"/>
    <w:rsid w:val="008801A2"/>
    <w:rsid w:val="008918EA"/>
    <w:rsid w:val="00892146"/>
    <w:rsid w:val="00894350"/>
    <w:rsid w:val="008B0182"/>
    <w:rsid w:val="008C3BAB"/>
    <w:rsid w:val="008D3C19"/>
    <w:rsid w:val="00903B72"/>
    <w:rsid w:val="00924936"/>
    <w:rsid w:val="00931556"/>
    <w:rsid w:val="00937694"/>
    <w:rsid w:val="009415BD"/>
    <w:rsid w:val="0097532E"/>
    <w:rsid w:val="009762D1"/>
    <w:rsid w:val="00977733"/>
    <w:rsid w:val="00986460"/>
    <w:rsid w:val="009A2EF1"/>
    <w:rsid w:val="009A6715"/>
    <w:rsid w:val="009B501A"/>
    <w:rsid w:val="009B5B65"/>
    <w:rsid w:val="009B6055"/>
    <w:rsid w:val="009D4989"/>
    <w:rsid w:val="009D7663"/>
    <w:rsid w:val="009D77F1"/>
    <w:rsid w:val="009F175B"/>
    <w:rsid w:val="00A0495E"/>
    <w:rsid w:val="00A1392C"/>
    <w:rsid w:val="00A14754"/>
    <w:rsid w:val="00A5216C"/>
    <w:rsid w:val="00A52E66"/>
    <w:rsid w:val="00A533C9"/>
    <w:rsid w:val="00A703EC"/>
    <w:rsid w:val="00A91FF9"/>
    <w:rsid w:val="00AA23AC"/>
    <w:rsid w:val="00AC00C5"/>
    <w:rsid w:val="00B31B28"/>
    <w:rsid w:val="00B43554"/>
    <w:rsid w:val="00B52952"/>
    <w:rsid w:val="00B55022"/>
    <w:rsid w:val="00B60FA4"/>
    <w:rsid w:val="00B64A45"/>
    <w:rsid w:val="00B84211"/>
    <w:rsid w:val="00B84E8B"/>
    <w:rsid w:val="00B856DE"/>
    <w:rsid w:val="00BB7363"/>
    <w:rsid w:val="00BB7CE5"/>
    <w:rsid w:val="00BD04A2"/>
    <w:rsid w:val="00BE2AE2"/>
    <w:rsid w:val="00BE4EAB"/>
    <w:rsid w:val="00BF157C"/>
    <w:rsid w:val="00BF195C"/>
    <w:rsid w:val="00C10810"/>
    <w:rsid w:val="00C27E02"/>
    <w:rsid w:val="00C306D7"/>
    <w:rsid w:val="00C425BC"/>
    <w:rsid w:val="00C56F2C"/>
    <w:rsid w:val="00C62812"/>
    <w:rsid w:val="00C64C5A"/>
    <w:rsid w:val="00C66E6A"/>
    <w:rsid w:val="00C712EE"/>
    <w:rsid w:val="00C763AE"/>
    <w:rsid w:val="00C806DD"/>
    <w:rsid w:val="00C8362C"/>
    <w:rsid w:val="00CA187A"/>
    <w:rsid w:val="00CC5577"/>
    <w:rsid w:val="00CC648D"/>
    <w:rsid w:val="00CE531A"/>
    <w:rsid w:val="00D02259"/>
    <w:rsid w:val="00D05440"/>
    <w:rsid w:val="00D14FAD"/>
    <w:rsid w:val="00D30A91"/>
    <w:rsid w:val="00D50FD1"/>
    <w:rsid w:val="00D52959"/>
    <w:rsid w:val="00D54230"/>
    <w:rsid w:val="00D61207"/>
    <w:rsid w:val="00D644DC"/>
    <w:rsid w:val="00D75845"/>
    <w:rsid w:val="00D94C29"/>
    <w:rsid w:val="00D9533F"/>
    <w:rsid w:val="00D96728"/>
    <w:rsid w:val="00DA2C92"/>
    <w:rsid w:val="00DC26E2"/>
    <w:rsid w:val="00E449D0"/>
    <w:rsid w:val="00E4544A"/>
    <w:rsid w:val="00E556FC"/>
    <w:rsid w:val="00E613E0"/>
    <w:rsid w:val="00E742E2"/>
    <w:rsid w:val="00E75543"/>
    <w:rsid w:val="00E96D02"/>
    <w:rsid w:val="00EA6565"/>
    <w:rsid w:val="00EC5DAA"/>
    <w:rsid w:val="00ED116E"/>
    <w:rsid w:val="00EE0901"/>
    <w:rsid w:val="00F035C8"/>
    <w:rsid w:val="00F17672"/>
    <w:rsid w:val="00F17A7C"/>
    <w:rsid w:val="00F2430A"/>
    <w:rsid w:val="00F32AD7"/>
    <w:rsid w:val="00F50922"/>
    <w:rsid w:val="00F510E3"/>
    <w:rsid w:val="00F82F1E"/>
    <w:rsid w:val="00F9271A"/>
    <w:rsid w:val="00FA4742"/>
    <w:rsid w:val="00FA6E59"/>
    <w:rsid w:val="00FB2785"/>
    <w:rsid w:val="00FC7A7C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240"/>
      <w:jc w:val="center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dpis2">
    <w:name w:val="heading 2"/>
    <w:basedOn w:val="Normln"/>
    <w:next w:val="Nadpis3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Pomocntext"/>
    <w:qFormat/>
    <w:pPr>
      <w:keepNext/>
      <w:spacing w:before="120" w:after="120"/>
      <w:jc w:val="center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Pomocntext"/>
    <w:qFormat/>
    <w:pPr>
      <w:keepNext/>
      <w:spacing w:before="120" w:after="60"/>
      <w:outlineLvl w:val="3"/>
    </w:pPr>
    <w:rPr>
      <w:b/>
      <w:bCs/>
      <w:sz w:val="32"/>
      <w:szCs w:val="28"/>
    </w:rPr>
  </w:style>
  <w:style w:type="paragraph" w:styleId="Nadpis5">
    <w:name w:val="heading 5"/>
    <w:basedOn w:val="Normln"/>
    <w:next w:val="Pomocntext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E742E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spacing w:val="30"/>
      <w:kern w:val="28"/>
      <w:sz w:val="40"/>
      <w:szCs w:val="32"/>
    </w:rPr>
  </w:style>
  <w:style w:type="paragraph" w:styleId="Podtitul">
    <w:name w:val="Subtitle"/>
    <w:basedOn w:val="Normln"/>
    <w:qFormat/>
    <w:pPr>
      <w:spacing w:before="240" w:after="240"/>
      <w:jc w:val="center"/>
      <w:outlineLvl w:val="1"/>
    </w:pPr>
    <w:rPr>
      <w:rFonts w:cs="Arial"/>
      <w:b/>
      <w:i/>
      <w:sz w:val="36"/>
      <w:szCs w:val="24"/>
    </w:rPr>
  </w:style>
  <w:style w:type="paragraph" w:customStyle="1" w:styleId="Pomocntext">
    <w:name w:val="Pomocný text"/>
    <w:basedOn w:val="Normln"/>
    <w:next w:val="Normln"/>
    <w:pPr>
      <w:spacing w:before="180" w:after="60"/>
    </w:pPr>
    <w:rPr>
      <w:i/>
      <w:sz w:val="26"/>
    </w:rPr>
  </w:style>
  <w:style w:type="paragraph" w:styleId="Prosttext">
    <w:name w:val="Plain Text"/>
    <w:basedOn w:val="Normln"/>
    <w:link w:val="ProsttextChar"/>
    <w:rsid w:val="009B605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9B605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763AE"/>
    <w:pPr>
      <w:ind w:left="708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6149-AA6F-4034-BFBD-9C7E132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obce</vt:lpstr>
    </vt:vector>
  </TitlesOfParts>
  <Company>OKU F-M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obce</dc:title>
  <dc:creator>capitan</dc:creator>
  <cp:lastModifiedBy>Kateřina Szotkowská</cp:lastModifiedBy>
  <cp:revision>6</cp:revision>
  <cp:lastPrinted>2017-05-05T06:24:00Z</cp:lastPrinted>
  <dcterms:created xsi:type="dcterms:W3CDTF">2017-05-22T09:00:00Z</dcterms:created>
  <dcterms:modified xsi:type="dcterms:W3CDTF">2017-06-05T08:43:00Z</dcterms:modified>
</cp:coreProperties>
</file>